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Egenrapportering av lønns - og arbeidsvilkår</w:t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vises til Trondheim Kommunes seriøsitetsbestemmelser Denne egenrapporteringen er en del av oppfølgingen, beskrevet i kravene. </w:t>
      </w:r>
    </w:p>
    <w:p w:rsidR="00000000" w:rsidDel="00000000" w:rsidP="00000000" w:rsidRDefault="00000000" w:rsidRPr="00000000" w14:paraId="00000004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Krav til lønns - og arbeidsvilkår er omtalt i Trondheim kommunes seriøsitetsbestemmelser. </w:t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Egenrapporteringen skal besvares av leverandør ved innlevering av tilbud, med mindre annet er avtalt, og skal i tillegg svares ut av hver enkelt underleverandør. </w:t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Opplysninger som skal fylles ut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Hovedleverandør: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Underleverandør: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Org.nr.: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Kontraktsnummer: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Startbank ID: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Oppgi antall egne ansatte for oppdraget: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Lønns -og arbeidsvilkår i egen virksomhet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a) En av tre punkter nedenfor må kunne besvares for å oppfylle kontraktsforpliktelsen med Trondheim kommune: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tariff gjennom et samarbeid med partene i norsk arbeidsliv?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tariff og kontaktinformasjon for tillitsvalgte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en allmenngjort tariffavtale? Legg ved henvisning til tariffavtale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Hvis virksomheten ikke er bundet av en tariffavtale slik nevnt i punkt 1 og 2, skal det likevel legges en landsdekkende tariffavtale til grunn for lønns - og arbeidsvilkår ved gjennomføring av denne kontrakten.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aktuell tariff.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Skal det benyttes ufaglært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Skal det benyttes midlertidig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d) Skal det benyttes innleid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e) Skal det benyttes utenlandsk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f) Planlegges det med arbeidstid utover normal arbeidstid på 9 timer i løpet av 24 timer i uka? Er det i såfall etablert gyldig avtaler om gjennomsnittsberegning av arbeidstiden etter aml. § 10-5?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g) Er arbeidstakerne tilreisende til anlegget hvor det er aktuelt med dekning av utgifter til reise, kost og losji? Hvilke avtaler gjelder i så fall?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II. Lønns - og arbeidsvilkår hos underleverandør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a) List opp eventuelle underleverandører, inkludert bemanningsbyråer, som utfører, eller etter planen skal utføre arbeider i Norge under denne kontrakten</w:t>
              <w:tab/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Er Trondheim kommunes kontraktskrav til lønns - og arbeidsvilkår inkludert i deres kontrakter med eventuelle underleverandører? Legg ved eksempel på formuleringene dere bruker i kontraktene.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Hvordan sørger dere for at underleverandørens ansatte som utfører arbeid på denne kontrakten får lønns - og arbeidsvilkår i henhold til kontraktsvilkårene?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854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rPr>
        <w:cantSplit w:val="0"/>
        <w:tblHeader w:val="0"/>
      </w:trP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bookmark=id.gjdgxs" w:id="0"/>
        <w:bookmarkEnd w:id="0"/>
        <w:p w:rsidR="00000000" w:rsidDel="00000000" w:rsidP="00000000" w:rsidRDefault="00000000" w:rsidRPr="00000000" w14:paraId="00000041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2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3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2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1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70"/>
        <w:tab w:val="right" w:leader="none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tabs>
        <w:tab w:val="lef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6VhtzZ+gq0jKDYZSenS57CcJw==">CgMxLjAyCWlkLmdqZGd4czgAciExeXJXS3YzRVUxdVM2M3hDSHFIand3b0UzbVRBLVRPSzQ=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55C0B1A3D30CF840A2BC2CE980ED536800B1F7A52CE9BDAD4FBFDECFB46F73A930" ma:contentTypeVersion="17" ma:contentTypeDescription="Opprett et nytt dokument." ma:contentTypeScope="" ma:versionID="c0f9226e5292d8e3991a1601cf1cd7d3">
  <xsd:schema xmlns:xsd="http://www.w3.org/2001/XMLSchema" xmlns:xs="http://www.w3.org/2001/XMLSchema" xmlns:p="http://schemas.microsoft.com/office/2006/metadata/properties" xmlns:ns2="31f5876b-d0ce-4ca0-ac3f-c9b8d96ef626" xmlns:ns3="cbaf6714-823a-437f-9ee2-0e59136511f4" xmlns:ns4="bee8886a-277e-43be-81ed-297c0ac052fe" targetNamespace="http://schemas.microsoft.com/office/2006/metadata/properties" ma:root="true" ma:fieldsID="74b6bc9a46362de0608af700734e158b" ns2:_="" ns3:_="" ns4:_="">
    <xsd:import namespace="31f5876b-d0ce-4ca0-ac3f-c9b8d96ef626"/>
    <xsd:import namespace="cbaf6714-823a-437f-9ee2-0e59136511f4"/>
    <xsd:import namespace="bee8886a-277e-43be-81ed-297c0ac052fe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5876b-d0ce-4ca0-ac3f-c9b8d96ef626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TaxCatchAll" ma:index="28" nillable="true" ma:displayName="Taxonomy Catch All Column" ma:hidden="true" ma:list="{e15fa8f8-f532-4ff0-b407-475b34f14613}" ma:internalName="TaxCatchAll" ma:showField="CatchAllData" ma:web="31f5876b-d0ce-4ca0-ac3f-c9b8d96ef6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f6714-823a-437f-9ee2-0e59136511f4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fcfd8858-022e-4fb3-94ae-40eaa50cbf3f}" ma:internalName="ParentFolderElements" ma:showField="Title" ma:web="{cbaf6714-823a-437f-9ee2-0e59136511f4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8886a-277e-43be-81ed-297c0ac05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Link xmlns="31f5876b-d0ce-4ca0-ac3f-c9b8d96ef626" xsi:nil="true"/>
    <ConversationIndex xmlns="31f5876b-d0ce-4ca0-ac3f-c9b8d96ef626" xsi:nil="true"/>
    <Direction xmlns="31f5876b-d0ce-4ca0-ac3f-c9b8d96ef626" xsi:nil="true"/>
    <ParentFolderElements xmlns="cbaf6714-823a-437f-9ee2-0e59136511f4">
      <Value>14</Value>
      <Value>82</Value>
      <Value>204</Value>
      <Value>242</Value>
      <Value>243</Value>
      <Value>253</Value>
    </ParentFolderElements>
    <lcf76f155ced4ddcb4097134ff3c332f xmlns="bee8886a-277e-43be-81ed-297c0ac052fe">
      <Terms xmlns="http://schemas.microsoft.com/office/infopath/2007/PartnerControls"/>
    </lcf76f155ced4ddcb4097134ff3c332f>
    <DocumentType xmlns="31f5876b-d0ce-4ca0-ac3f-c9b8d96ef626" xsi:nil="true"/>
    <MailDate xmlns="31f5876b-d0ce-4ca0-ac3f-c9b8d96ef626" xsi:nil="true"/>
    <ContactPerson xmlns="31f5876b-d0ce-4ca0-ac3f-c9b8d96ef626" xsi:nil="true"/>
    <ContactPersonCompanyID xmlns="31f5876b-d0ce-4ca0-ac3f-c9b8d96ef626" xsi:nil="true"/>
    <ContactPersonID xmlns="31f5876b-d0ce-4ca0-ac3f-c9b8d96ef626" xsi:nil="true"/>
    <ConversationID xmlns="31f5876b-d0ce-4ca0-ac3f-c9b8d96ef626" xsi:nil="true"/>
    <EmailPreview xmlns="31f5876b-d0ce-4ca0-ac3f-c9b8d96ef626" xsi:nil="true"/>
    <ConversationTopic xmlns="31f5876b-d0ce-4ca0-ac3f-c9b8d96ef626" xsi:nil="true"/>
    <TaxCatchAll xmlns="31f5876b-d0ce-4ca0-ac3f-c9b8d96ef626" xsi:nil="true"/>
    <ContactPersonCompany xmlns="31f5876b-d0ce-4ca0-ac3f-c9b8d96ef626" xsi:nil="true"/>
    <DocumentDescription xmlns="31f5876b-d0ce-4ca0-ac3f-c9b8d96ef626" xsi:nil="true"/>
    <SiteNo xmlns="31f5876b-d0ce-4ca0-ac3f-c9b8d96ef626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5CEB31E-8CEE-4809-A940-4F524AEC5F94}"/>
</file>

<file path=customXML/itemProps3.xml><?xml version="1.0" encoding="utf-8"?>
<ds:datastoreItem xmlns:ds="http://schemas.openxmlformats.org/officeDocument/2006/customXml" ds:itemID="{96FD7EA2-7F78-41E4-AE23-346EE2A5CB5F}"/>
</file>

<file path=customXML/itemProps4.xml><?xml version="1.0" encoding="utf-8"?>
<ds:datastoreItem xmlns:ds="http://schemas.openxmlformats.org/officeDocument/2006/customXml" ds:itemID="{2D2927FD-6029-4A17-BF16-9F6DCAC7304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0x01010055C0B1A3D30CF840A2BC2CE980ED536800B1F7A52CE9BDAD4FBFDECFB46F73A930</vt:lpwstr>
  </property>
  <property fmtid="{D5CDD505-2E9C-101B-9397-08002B2CF9AE}" pid="3" name="MediaServiceImageTags">
    <vt:lpwstr/>
  </property>
</Properties>
</file>